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BA" w:rsidRDefault="00D619BA" w:rsidP="00D619BA">
      <w:bookmarkStart w:id="0" w:name="_GoBack"/>
      <w:bookmarkEnd w:id="0"/>
      <w:r>
        <w:t>It is with a sad heart that I am informing the governor by letter tomorrow that I am resigning, effective at the close of business Friday.</w:t>
      </w:r>
    </w:p>
    <w:p w:rsidR="00D619BA" w:rsidRDefault="00D619BA" w:rsidP="00D619BA">
      <w:r>
        <w:t>This is not a decision I made lightly. It concludes a process that began about six months ago, when issues were raised regarding mileage reimbursements from the state. Afte</w:t>
      </w:r>
      <w:r w:rsidR="00D961C9">
        <w:t>r careful review of my records, many</w:t>
      </w:r>
      <w:r w:rsidRPr="006A0AAB">
        <w:t xml:space="preserve"> of these concerns have </w:t>
      </w:r>
      <w:r>
        <w:t>been resolved. At the same time, I agreed that some were problematic, and thus I quickly reimbursed the state from my personal funds to address these expenses.</w:t>
      </w:r>
    </w:p>
    <w:p w:rsidR="00D619BA" w:rsidRDefault="00D619BA" w:rsidP="00D619BA">
      <w:r>
        <w:t xml:space="preserve">The problems stemming from my careless recordkeeping begin and end with me. </w:t>
      </w:r>
      <w:r w:rsidRPr="003D7373">
        <w:t>I should have be</w:t>
      </w:r>
      <w:r>
        <w:t>en more precise with my records, and I did not give my reimbursement reports the respect and attention they deserve. That is my fault. At no point did I try to derive personal gain from expense reimbursements.</w:t>
      </w:r>
    </w:p>
    <w:p w:rsidR="00D619BA" w:rsidRDefault="00D619BA" w:rsidP="00D619BA">
      <w:r>
        <w:t>It has been an honor and a privilege to serve the people of the 9</w:t>
      </w:r>
      <w:r w:rsidRPr="004B4BD8">
        <w:rPr>
          <w:vertAlign w:val="superscript"/>
        </w:rPr>
        <w:t>th</w:t>
      </w:r>
      <w:r>
        <w:t xml:space="preserve"> District in the legislature. “An honor and a privilege” is heard so often from public officials that it’s kind of cliché, but I truly have been humbled by this opportunity to serve the public. The issues legislators grapple with are difficult, but I went about my work knowing I had strong support from the voters back home.</w:t>
      </w:r>
    </w:p>
    <w:p w:rsidR="00D619BA" w:rsidRDefault="00D619BA" w:rsidP="00D619BA">
      <w:r>
        <w:t>With so many capable citizens and public servants in the 9</w:t>
      </w:r>
      <w:r w:rsidRPr="004B4BD8">
        <w:rPr>
          <w:vertAlign w:val="superscript"/>
        </w:rPr>
        <w:t>th</w:t>
      </w:r>
      <w:r>
        <w:t xml:space="preserve"> District, I’m confident that a strong, local leader will be found to take on this important role.</w:t>
      </w:r>
    </w:p>
    <w:p w:rsidR="00FC58B3" w:rsidRDefault="00D619BA">
      <w:r>
        <w:t>It is disappointing and painful to end my public career this way. I had already decided, prior to the 2014 election, that this would be my last term, and that was a factor in my decision to not pursue this issue further. I know that my resignation is the better decision for the people of the 9</w:t>
      </w:r>
      <w:r w:rsidRPr="00334891">
        <w:rPr>
          <w:vertAlign w:val="superscript"/>
        </w:rPr>
        <w:t>th</w:t>
      </w:r>
      <w:r>
        <w:t xml:space="preserve"> District, whom I have been so proud to serve.</w:t>
      </w:r>
    </w:p>
    <w:sectPr w:rsidR="00FC58B3" w:rsidSect="007E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9BA"/>
    <w:rsid w:val="005A1C44"/>
    <w:rsid w:val="00D619BA"/>
    <w:rsid w:val="00D961C9"/>
    <w:rsid w:val="00DC2DEF"/>
    <w:rsid w:val="00F45951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Jim Camden</cp:lastModifiedBy>
  <cp:revision>2</cp:revision>
  <dcterms:created xsi:type="dcterms:W3CDTF">2015-04-30T01:14:00Z</dcterms:created>
  <dcterms:modified xsi:type="dcterms:W3CDTF">2015-04-30T01:14:00Z</dcterms:modified>
</cp:coreProperties>
</file>