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EE" w:rsidRPr="00384CD5" w:rsidRDefault="002965EE" w:rsidP="002965EE">
      <w:pPr>
        <w:pStyle w:val="Default"/>
      </w:pPr>
    </w:p>
    <w:p w:rsidR="00384CD5" w:rsidRDefault="00384CD5" w:rsidP="00384CD5">
      <w:pPr>
        <w:rPr>
          <w:sz w:val="24"/>
          <w:szCs w:val="24"/>
        </w:rPr>
      </w:pPr>
    </w:p>
    <w:p w:rsidR="00DC6457" w:rsidRDefault="00DC6457" w:rsidP="00DC6457">
      <w:pPr>
        <w:pStyle w:val="Default"/>
      </w:pPr>
    </w:p>
    <w:p w:rsidR="00DC6457" w:rsidRDefault="00DC6457" w:rsidP="00DC6457">
      <w:pPr>
        <w:pStyle w:val="Default"/>
        <w:jc w:val="center"/>
        <w:rPr>
          <w:sz w:val="36"/>
          <w:szCs w:val="36"/>
        </w:rPr>
      </w:pPr>
      <w:r>
        <w:rPr>
          <w:b/>
          <w:bCs/>
          <w:sz w:val="36"/>
          <w:szCs w:val="36"/>
        </w:rPr>
        <w:t>Media Release</w:t>
      </w:r>
    </w:p>
    <w:p w:rsidR="00DC6457" w:rsidRDefault="00722A61" w:rsidP="00DC6457">
      <w:pPr>
        <w:pStyle w:val="Default"/>
        <w:jc w:val="center"/>
        <w:rPr>
          <w:b/>
          <w:bCs/>
          <w:sz w:val="32"/>
          <w:szCs w:val="32"/>
        </w:rPr>
      </w:pPr>
      <w:r>
        <w:rPr>
          <w:b/>
          <w:bCs/>
          <w:sz w:val="32"/>
          <w:szCs w:val="32"/>
        </w:rPr>
        <w:t>July 5</w:t>
      </w:r>
      <w:r w:rsidR="00DC6457">
        <w:rPr>
          <w:b/>
          <w:bCs/>
          <w:sz w:val="32"/>
          <w:szCs w:val="32"/>
        </w:rPr>
        <w:t>, 2016</w:t>
      </w:r>
    </w:p>
    <w:p w:rsidR="00DC6457" w:rsidRDefault="00DC6457" w:rsidP="00DC6457">
      <w:pPr>
        <w:pStyle w:val="Default"/>
        <w:jc w:val="center"/>
        <w:rPr>
          <w:sz w:val="32"/>
          <w:szCs w:val="32"/>
        </w:rPr>
      </w:pPr>
    </w:p>
    <w:p w:rsidR="00DC6457" w:rsidRDefault="00DC6457" w:rsidP="00DC6457">
      <w:pPr>
        <w:pStyle w:val="Default"/>
        <w:rPr>
          <w:rFonts w:ascii="Calibri" w:hAnsi="Calibri" w:cs="Calibri"/>
          <w:sz w:val="23"/>
          <w:szCs w:val="23"/>
        </w:rPr>
      </w:pPr>
      <w:r>
        <w:rPr>
          <w:rFonts w:ascii="Calibri" w:hAnsi="Calibri" w:cs="Calibri"/>
          <w:b/>
          <w:bCs/>
          <w:sz w:val="23"/>
          <w:szCs w:val="23"/>
        </w:rPr>
        <w:t xml:space="preserve">Jail Breaks Record for Number of Defendants Seen at First Appearance  </w:t>
      </w:r>
      <w:r>
        <w:rPr>
          <w:rFonts w:ascii="Calibri" w:hAnsi="Calibri" w:cs="Calibri"/>
          <w:sz w:val="23"/>
          <w:szCs w:val="23"/>
        </w:rPr>
        <w:t xml:space="preserve">– The Kootenai County Public Safety Building (PSB) saw a record number of defendants remaining in custody to see a judge during first appearances following the busy holiday weekend.  Jail staff will escort </w:t>
      </w:r>
      <w:r w:rsidRPr="00DC6457">
        <w:rPr>
          <w:rFonts w:ascii="Calibri" w:hAnsi="Calibri" w:cs="Calibri"/>
          <w:b/>
          <w:sz w:val="23"/>
          <w:szCs w:val="23"/>
        </w:rPr>
        <w:t>62 inmates</w:t>
      </w:r>
      <w:r>
        <w:rPr>
          <w:rFonts w:ascii="Calibri" w:hAnsi="Calibri" w:cs="Calibri"/>
          <w:sz w:val="23"/>
          <w:szCs w:val="23"/>
        </w:rPr>
        <w:t xml:space="preserve"> to a court session which will take place using a video-arraignment </w:t>
      </w:r>
      <w:r w:rsidR="002E5A07">
        <w:rPr>
          <w:rFonts w:ascii="Calibri" w:hAnsi="Calibri" w:cs="Calibri"/>
          <w:sz w:val="23"/>
          <w:szCs w:val="23"/>
        </w:rPr>
        <w:t xml:space="preserve">system </w:t>
      </w:r>
      <w:r>
        <w:rPr>
          <w:rFonts w:ascii="Calibri" w:hAnsi="Calibri" w:cs="Calibri"/>
          <w:sz w:val="23"/>
          <w:szCs w:val="23"/>
        </w:rPr>
        <w:t>– the Judge remains at the Courthouse Complex while the inmates remain in custody at the PSB.</w:t>
      </w:r>
    </w:p>
    <w:p w:rsidR="00DC6457" w:rsidRDefault="00DC6457" w:rsidP="00DC6457">
      <w:pPr>
        <w:pStyle w:val="Default"/>
        <w:rPr>
          <w:rFonts w:ascii="Calibri" w:hAnsi="Calibri" w:cs="Calibri"/>
          <w:sz w:val="23"/>
          <w:szCs w:val="23"/>
        </w:rPr>
      </w:pPr>
    </w:p>
    <w:p w:rsidR="00DC6457" w:rsidRDefault="00DC6457" w:rsidP="00DC6457">
      <w:pPr>
        <w:pStyle w:val="Default"/>
        <w:rPr>
          <w:rFonts w:ascii="Calibri" w:hAnsi="Calibri" w:cs="Calibri"/>
          <w:sz w:val="23"/>
          <w:szCs w:val="23"/>
        </w:rPr>
      </w:pPr>
      <w:r>
        <w:rPr>
          <w:rFonts w:ascii="Calibri" w:hAnsi="Calibri" w:cs="Calibri"/>
          <w:sz w:val="23"/>
          <w:szCs w:val="23"/>
        </w:rPr>
        <w:t xml:space="preserve">First appearances are generally held each Monday, following a normal weekend.  During the appearance, the presiding judge advises the defendants of their rights and each defendant is given the opportunity to enter a plea.  Following a holiday weekend, </w:t>
      </w:r>
      <w:r w:rsidR="00D06A41">
        <w:rPr>
          <w:rFonts w:ascii="Calibri" w:hAnsi="Calibri" w:cs="Calibri"/>
          <w:sz w:val="23"/>
          <w:szCs w:val="23"/>
        </w:rPr>
        <w:t>this first appearance</w:t>
      </w:r>
      <w:r>
        <w:rPr>
          <w:rFonts w:ascii="Calibri" w:hAnsi="Calibri" w:cs="Calibri"/>
          <w:sz w:val="23"/>
          <w:szCs w:val="23"/>
        </w:rPr>
        <w:t xml:space="preserve"> is held on the first business day following the holiday.  In the case of the Fourth of July weekend, first appearances will be held on Tuesday, July 5</w:t>
      </w:r>
      <w:r w:rsidRPr="00DC6457">
        <w:rPr>
          <w:rFonts w:ascii="Calibri" w:hAnsi="Calibri" w:cs="Calibri"/>
          <w:sz w:val="23"/>
          <w:szCs w:val="23"/>
          <w:vertAlign w:val="superscript"/>
        </w:rPr>
        <w:t>th</w:t>
      </w:r>
      <w:r>
        <w:rPr>
          <w:rFonts w:ascii="Calibri" w:hAnsi="Calibri" w:cs="Calibri"/>
          <w:sz w:val="23"/>
          <w:szCs w:val="23"/>
        </w:rPr>
        <w:t xml:space="preserve">, at 2pm.  </w:t>
      </w:r>
    </w:p>
    <w:p w:rsidR="00DC6457" w:rsidRDefault="00DC6457" w:rsidP="00DC6457">
      <w:pPr>
        <w:pStyle w:val="Default"/>
        <w:rPr>
          <w:rFonts w:ascii="Calibri" w:hAnsi="Calibri" w:cs="Calibri"/>
          <w:sz w:val="23"/>
          <w:szCs w:val="23"/>
        </w:rPr>
      </w:pPr>
    </w:p>
    <w:p w:rsidR="00DC6457" w:rsidRDefault="00DC6457" w:rsidP="00DC6457">
      <w:pPr>
        <w:pStyle w:val="Default"/>
        <w:rPr>
          <w:rFonts w:ascii="Calibri" w:hAnsi="Calibri" w:cs="Calibri"/>
          <w:sz w:val="23"/>
          <w:szCs w:val="23"/>
        </w:rPr>
      </w:pPr>
      <w:r>
        <w:rPr>
          <w:rFonts w:ascii="Calibri" w:hAnsi="Calibri" w:cs="Calibri"/>
          <w:sz w:val="23"/>
          <w:szCs w:val="23"/>
        </w:rPr>
        <w:t>There are usually 25-30 inmates attending first appearances on any usual Monday – 62 is the most the PSB has ever had</w:t>
      </w:r>
      <w:r w:rsidR="002E5A07">
        <w:rPr>
          <w:rFonts w:ascii="Calibri" w:hAnsi="Calibri" w:cs="Calibri"/>
          <w:sz w:val="23"/>
          <w:szCs w:val="23"/>
        </w:rPr>
        <w:t xml:space="preserve"> for this appearance</w:t>
      </w:r>
      <w:r>
        <w:rPr>
          <w:rFonts w:ascii="Calibri" w:hAnsi="Calibri" w:cs="Calibri"/>
          <w:sz w:val="23"/>
          <w:szCs w:val="23"/>
        </w:rPr>
        <w:t>.  These</w:t>
      </w:r>
      <w:r w:rsidR="002E5A07">
        <w:rPr>
          <w:rFonts w:ascii="Calibri" w:hAnsi="Calibri" w:cs="Calibri"/>
          <w:sz w:val="23"/>
          <w:szCs w:val="23"/>
        </w:rPr>
        <w:t xml:space="preserve"> 62 inmates</w:t>
      </w:r>
      <w:r>
        <w:rPr>
          <w:rFonts w:ascii="Calibri" w:hAnsi="Calibri" w:cs="Calibri"/>
          <w:sz w:val="23"/>
          <w:szCs w:val="23"/>
        </w:rPr>
        <w:t xml:space="preserve"> are those </w:t>
      </w:r>
      <w:r w:rsidR="002E5A07">
        <w:rPr>
          <w:rFonts w:ascii="Calibri" w:hAnsi="Calibri" w:cs="Calibri"/>
          <w:sz w:val="23"/>
          <w:szCs w:val="23"/>
        </w:rPr>
        <w:t xml:space="preserve">who either could not post bond, </w:t>
      </w:r>
      <w:r>
        <w:rPr>
          <w:rFonts w:ascii="Calibri" w:hAnsi="Calibri" w:cs="Calibri"/>
          <w:sz w:val="23"/>
          <w:szCs w:val="23"/>
        </w:rPr>
        <w:t>chose not to post bond</w:t>
      </w:r>
      <w:r w:rsidR="002E5A07">
        <w:rPr>
          <w:rFonts w:ascii="Calibri" w:hAnsi="Calibri" w:cs="Calibri"/>
          <w:sz w:val="23"/>
          <w:szCs w:val="23"/>
        </w:rPr>
        <w:t>, or had no bond amount set</w:t>
      </w:r>
      <w:r>
        <w:rPr>
          <w:rFonts w:ascii="Calibri" w:hAnsi="Calibri" w:cs="Calibri"/>
          <w:sz w:val="23"/>
          <w:szCs w:val="23"/>
        </w:rPr>
        <w:t xml:space="preserve"> until seeing the Judge.  </w:t>
      </w:r>
    </w:p>
    <w:p w:rsidR="00DC6457" w:rsidRDefault="00DC6457" w:rsidP="00DC6457">
      <w:pPr>
        <w:pStyle w:val="Default"/>
        <w:rPr>
          <w:rFonts w:ascii="Calibri" w:hAnsi="Calibri" w:cs="Calibri"/>
          <w:sz w:val="23"/>
          <w:szCs w:val="23"/>
        </w:rPr>
      </w:pPr>
    </w:p>
    <w:p w:rsidR="00DC6457" w:rsidRDefault="00DC6457" w:rsidP="00DC6457">
      <w:pPr>
        <w:pStyle w:val="Default"/>
        <w:rPr>
          <w:rFonts w:ascii="Calibri" w:hAnsi="Calibri" w:cs="Calibri"/>
          <w:sz w:val="23"/>
          <w:szCs w:val="23"/>
        </w:rPr>
      </w:pPr>
      <w:r>
        <w:rPr>
          <w:rFonts w:ascii="Calibri" w:hAnsi="Calibri" w:cs="Calibri"/>
          <w:sz w:val="23"/>
          <w:szCs w:val="23"/>
        </w:rPr>
        <w:t xml:space="preserve">Overall, there were 105 inmates booked into the Kootenai County PSB </w:t>
      </w:r>
      <w:r w:rsidR="00D06A41">
        <w:rPr>
          <w:rFonts w:ascii="Calibri" w:hAnsi="Calibri" w:cs="Calibri"/>
          <w:sz w:val="23"/>
          <w:szCs w:val="23"/>
        </w:rPr>
        <w:t>over the holiday weekend (</w:t>
      </w:r>
      <w:r>
        <w:rPr>
          <w:rFonts w:ascii="Calibri" w:hAnsi="Calibri" w:cs="Calibri"/>
          <w:sz w:val="23"/>
          <w:szCs w:val="23"/>
        </w:rPr>
        <w:t>between 5pm on July 1</w:t>
      </w:r>
      <w:r w:rsidRPr="00DC6457">
        <w:rPr>
          <w:rFonts w:ascii="Calibri" w:hAnsi="Calibri" w:cs="Calibri"/>
          <w:sz w:val="23"/>
          <w:szCs w:val="23"/>
          <w:vertAlign w:val="superscript"/>
        </w:rPr>
        <w:t>st</w:t>
      </w:r>
      <w:r>
        <w:rPr>
          <w:rFonts w:ascii="Calibri" w:hAnsi="Calibri" w:cs="Calibri"/>
          <w:sz w:val="23"/>
          <w:szCs w:val="23"/>
        </w:rPr>
        <w:t xml:space="preserve"> until 5am on July 5</w:t>
      </w:r>
      <w:r w:rsidRPr="002E5A07">
        <w:rPr>
          <w:rFonts w:ascii="Calibri" w:hAnsi="Calibri" w:cs="Calibri"/>
          <w:sz w:val="23"/>
          <w:szCs w:val="23"/>
          <w:vertAlign w:val="superscript"/>
        </w:rPr>
        <w:t>th</w:t>
      </w:r>
      <w:r w:rsidR="00D06A41">
        <w:rPr>
          <w:rFonts w:ascii="Calibri" w:hAnsi="Calibri" w:cs="Calibri"/>
          <w:sz w:val="23"/>
          <w:szCs w:val="23"/>
          <w:vertAlign w:val="superscript"/>
        </w:rPr>
        <w:t>)</w:t>
      </w:r>
      <w:r w:rsidR="002E5A07">
        <w:rPr>
          <w:rFonts w:ascii="Calibri" w:hAnsi="Calibri" w:cs="Calibri"/>
          <w:sz w:val="23"/>
          <w:szCs w:val="23"/>
        </w:rPr>
        <w:t xml:space="preserve">.  Of those, 33 were felony arrests.  </w:t>
      </w:r>
      <w:r w:rsidR="00D06A41">
        <w:rPr>
          <w:rFonts w:ascii="Calibri" w:hAnsi="Calibri" w:cs="Calibri"/>
          <w:sz w:val="23"/>
          <w:szCs w:val="23"/>
        </w:rPr>
        <w:t>A</w:t>
      </w:r>
      <w:r w:rsidR="002E5A07">
        <w:rPr>
          <w:rFonts w:ascii="Calibri" w:hAnsi="Calibri" w:cs="Calibri"/>
          <w:sz w:val="23"/>
          <w:szCs w:val="23"/>
        </w:rPr>
        <w:t xml:space="preserve"> total of 21 DUI arrests </w:t>
      </w:r>
      <w:r w:rsidR="00D06A41">
        <w:rPr>
          <w:rFonts w:ascii="Calibri" w:hAnsi="Calibri" w:cs="Calibri"/>
          <w:sz w:val="23"/>
          <w:szCs w:val="23"/>
        </w:rPr>
        <w:t xml:space="preserve">were </w:t>
      </w:r>
      <w:r w:rsidR="002E5A07">
        <w:rPr>
          <w:rFonts w:ascii="Calibri" w:hAnsi="Calibri" w:cs="Calibri"/>
          <w:sz w:val="23"/>
          <w:szCs w:val="23"/>
        </w:rPr>
        <w:t>made during the same time period (3 were felonies and 5 were Excessive DUIs</w:t>
      </w:r>
      <w:r w:rsidR="001B3E29">
        <w:rPr>
          <w:rFonts w:ascii="Calibri" w:hAnsi="Calibri" w:cs="Calibri"/>
          <w:sz w:val="23"/>
          <w:szCs w:val="23"/>
        </w:rPr>
        <w:t xml:space="preserve"> – over 0.20</w:t>
      </w:r>
      <w:r w:rsidR="002E5A07">
        <w:rPr>
          <w:rFonts w:ascii="Calibri" w:hAnsi="Calibri" w:cs="Calibri"/>
          <w:sz w:val="23"/>
          <w:szCs w:val="23"/>
        </w:rPr>
        <w:t>).</w:t>
      </w:r>
    </w:p>
    <w:p w:rsidR="002E5A07" w:rsidRDefault="002E5A07" w:rsidP="00DC6457">
      <w:pPr>
        <w:pStyle w:val="Default"/>
        <w:rPr>
          <w:rFonts w:ascii="Calibri" w:hAnsi="Calibri" w:cs="Calibri"/>
          <w:sz w:val="23"/>
          <w:szCs w:val="23"/>
        </w:rPr>
      </w:pPr>
    </w:p>
    <w:p w:rsidR="002E5A07" w:rsidRDefault="002E5A07" w:rsidP="00DC6457">
      <w:pPr>
        <w:pStyle w:val="Default"/>
        <w:rPr>
          <w:rFonts w:ascii="Calibri" w:hAnsi="Calibri" w:cs="Calibri"/>
          <w:sz w:val="23"/>
          <w:szCs w:val="23"/>
        </w:rPr>
      </w:pPr>
      <w:r>
        <w:rPr>
          <w:rFonts w:ascii="Calibri" w:hAnsi="Calibri" w:cs="Calibri"/>
          <w:sz w:val="23"/>
          <w:szCs w:val="23"/>
        </w:rPr>
        <w:t>The Jail’s capacity is 327.  The busy weekend increased the jail population to 357 (2</w:t>
      </w:r>
      <w:r w:rsidR="00D06A41">
        <w:rPr>
          <w:rFonts w:ascii="Calibri" w:hAnsi="Calibri" w:cs="Calibri"/>
          <w:sz w:val="23"/>
          <w:szCs w:val="23"/>
        </w:rPr>
        <w:t>2</w:t>
      </w:r>
      <w:r>
        <w:rPr>
          <w:rFonts w:ascii="Calibri" w:hAnsi="Calibri" w:cs="Calibri"/>
          <w:sz w:val="23"/>
          <w:szCs w:val="23"/>
        </w:rPr>
        <w:t xml:space="preserve"> of whom are housed </w:t>
      </w:r>
      <w:r w:rsidR="00D06A41">
        <w:rPr>
          <w:rFonts w:ascii="Calibri" w:hAnsi="Calibri" w:cs="Calibri"/>
          <w:sz w:val="23"/>
          <w:szCs w:val="23"/>
        </w:rPr>
        <w:t>in other jails</w:t>
      </w:r>
      <w:r>
        <w:rPr>
          <w:rFonts w:ascii="Calibri" w:hAnsi="Calibri" w:cs="Calibri"/>
          <w:sz w:val="23"/>
          <w:szCs w:val="23"/>
        </w:rPr>
        <w:t xml:space="preserve"> due to overcrowding).</w:t>
      </w:r>
    </w:p>
    <w:p w:rsidR="002E5A07" w:rsidRDefault="002E5A07" w:rsidP="00DC6457">
      <w:pPr>
        <w:pStyle w:val="Default"/>
        <w:rPr>
          <w:rFonts w:ascii="Calibri" w:hAnsi="Calibri" w:cs="Calibri"/>
          <w:sz w:val="23"/>
          <w:szCs w:val="23"/>
        </w:rPr>
      </w:pPr>
    </w:p>
    <w:p w:rsidR="002E5A07" w:rsidRDefault="002E5A07" w:rsidP="00DC6457">
      <w:pPr>
        <w:pStyle w:val="Default"/>
        <w:rPr>
          <w:rFonts w:ascii="Calibri" w:hAnsi="Calibri" w:cs="Calibri"/>
          <w:sz w:val="23"/>
          <w:szCs w:val="23"/>
        </w:rPr>
      </w:pPr>
      <w:r>
        <w:rPr>
          <w:rFonts w:ascii="Calibri" w:hAnsi="Calibri" w:cs="Calibri"/>
          <w:sz w:val="23"/>
          <w:szCs w:val="23"/>
        </w:rPr>
        <w:t>Bookings weren’t the only thing keeping Jail staff busy during the holiday weekend.  There were 69 inmates released from custody during the weekend.  Releasing an inmate takes as much effort as the initial booking process, so this kept staff busy as well.</w:t>
      </w:r>
    </w:p>
    <w:p w:rsidR="00722A61" w:rsidRDefault="00722A61" w:rsidP="00DC6457">
      <w:pPr>
        <w:pStyle w:val="Default"/>
        <w:rPr>
          <w:rFonts w:ascii="Calibri" w:hAnsi="Calibri" w:cs="Calibri"/>
          <w:sz w:val="23"/>
          <w:szCs w:val="23"/>
        </w:rPr>
      </w:pPr>
    </w:p>
    <w:p w:rsidR="00722A61" w:rsidRDefault="00722A61" w:rsidP="00DC6457">
      <w:pPr>
        <w:pStyle w:val="Default"/>
        <w:rPr>
          <w:rFonts w:ascii="Calibri" w:hAnsi="Calibri" w:cs="Calibri"/>
          <w:sz w:val="23"/>
          <w:szCs w:val="23"/>
        </w:rPr>
      </w:pPr>
      <w:r>
        <w:rPr>
          <w:rFonts w:ascii="Calibri" w:hAnsi="Calibri" w:cs="Calibri"/>
          <w:sz w:val="23"/>
          <w:szCs w:val="23"/>
        </w:rPr>
        <w:t xml:space="preserve">To view the Daily Press Log or Current Inmate List go to </w:t>
      </w:r>
      <w:hyperlink r:id="rId7" w:history="1">
        <w:r w:rsidRPr="00722A61">
          <w:rPr>
            <w:rStyle w:val="Hyperlink"/>
            <w:rFonts w:ascii="Calibri" w:hAnsi="Calibri" w:cs="Calibri"/>
            <w:sz w:val="23"/>
            <w:szCs w:val="23"/>
          </w:rPr>
          <w:t>kcsheriff.com</w:t>
        </w:r>
      </w:hyperlink>
      <w:r>
        <w:rPr>
          <w:rFonts w:ascii="Calibri" w:hAnsi="Calibri" w:cs="Calibri"/>
          <w:sz w:val="23"/>
          <w:szCs w:val="23"/>
        </w:rPr>
        <w:t xml:space="preserve">.  The Daily Press Log provides information on arrests made in a 24 hour period from 5am to 5am daily.  The Current Inmate List provides an alphabetical listing of all inmates currently in custody.  </w:t>
      </w:r>
    </w:p>
    <w:p w:rsidR="00DC6457" w:rsidRDefault="00DC6457" w:rsidP="00DC6457">
      <w:pPr>
        <w:pStyle w:val="Default"/>
        <w:rPr>
          <w:rFonts w:ascii="Calibri" w:hAnsi="Calibri" w:cs="Calibri"/>
          <w:sz w:val="23"/>
          <w:szCs w:val="23"/>
        </w:rPr>
      </w:pPr>
    </w:p>
    <w:p w:rsidR="00DC6457" w:rsidRDefault="00DC6457" w:rsidP="00DC6457">
      <w:pPr>
        <w:pStyle w:val="Default"/>
        <w:rPr>
          <w:rFonts w:ascii="Calibri" w:hAnsi="Calibri" w:cs="Calibri"/>
          <w:sz w:val="23"/>
          <w:szCs w:val="23"/>
        </w:rPr>
      </w:pPr>
    </w:p>
    <w:p w:rsidR="00DC6457" w:rsidRDefault="00DC6457" w:rsidP="00DC6457">
      <w:pPr>
        <w:pStyle w:val="Default"/>
        <w:rPr>
          <w:rFonts w:ascii="Calibri" w:hAnsi="Calibri" w:cs="Calibri"/>
          <w:sz w:val="23"/>
          <w:szCs w:val="23"/>
        </w:rPr>
      </w:pPr>
      <w:r>
        <w:rPr>
          <w:rFonts w:ascii="Calibri" w:hAnsi="Calibri" w:cs="Calibri"/>
          <w:sz w:val="23"/>
          <w:szCs w:val="23"/>
        </w:rPr>
        <w:t xml:space="preserve">Ben Wolfinger, Sheriff </w:t>
      </w:r>
    </w:p>
    <w:p w:rsidR="00E3275D" w:rsidRPr="00384CD5" w:rsidRDefault="00DC6457" w:rsidP="00722A61">
      <w:pPr>
        <w:pStyle w:val="Default"/>
        <w:tabs>
          <w:tab w:val="left" w:pos="2160"/>
          <w:tab w:val="left" w:pos="4320"/>
        </w:tabs>
        <w:rPr>
          <w:rFonts w:ascii="Times New Roman" w:hAnsi="Times New Roman" w:cs="Times New Roman"/>
        </w:rPr>
      </w:pPr>
      <w:r>
        <w:rPr>
          <w:rFonts w:ascii="Calibri" w:hAnsi="Calibri" w:cs="Calibri"/>
          <w:sz w:val="23"/>
          <w:szCs w:val="23"/>
        </w:rPr>
        <w:t>By: Major Kim Edmondson</w:t>
      </w:r>
    </w:p>
    <w:sectPr w:rsidR="00E3275D" w:rsidRPr="00384CD5" w:rsidSect="00F36FB0">
      <w:headerReference w:type="first" r:id="rId8"/>
      <w:footerReference w:type="first" r:id="rId9"/>
      <w:pgSz w:w="12240" w:h="15840"/>
      <w:pgMar w:top="2448"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358" w:rsidRDefault="00252358" w:rsidP="009E1B0B">
      <w:r>
        <w:separator/>
      </w:r>
    </w:p>
  </w:endnote>
  <w:endnote w:type="continuationSeparator" w:id="0">
    <w:p w:rsidR="00252358" w:rsidRDefault="00252358" w:rsidP="009E1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41" w:rsidRDefault="00D06A41">
    <w:pPr>
      <w:pStyle w:val="Footer"/>
    </w:pPr>
    <w:r>
      <w:rPr>
        <w:noProof/>
      </w:rPr>
      <w:drawing>
        <wp:anchor distT="0" distB="0" distL="114300" distR="114300" simplePos="0" relativeHeight="251663360" behindDoc="0" locked="0" layoutInCell="1" allowOverlap="1">
          <wp:simplePos x="0" y="0"/>
          <wp:positionH relativeFrom="column">
            <wp:posOffset>-397909</wp:posOffset>
          </wp:positionH>
          <wp:positionV relativeFrom="paragraph">
            <wp:posOffset>-99009</wp:posOffset>
          </wp:positionV>
          <wp:extent cx="6755979" cy="465826"/>
          <wp:effectExtent l="19050" t="0" r="6771" b="0"/>
          <wp:wrapNone/>
          <wp:docPr id="4" name="Picture 3" descr="2013 Letterhead f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Letterhead ftr.jpg"/>
                  <pic:cNvPicPr/>
                </pic:nvPicPr>
                <pic:blipFill>
                  <a:blip r:embed="rId1"/>
                  <a:stretch>
                    <a:fillRect/>
                  </a:stretch>
                </pic:blipFill>
                <pic:spPr>
                  <a:xfrm>
                    <a:off x="0" y="0"/>
                    <a:ext cx="6755979" cy="465826"/>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358" w:rsidRDefault="00252358" w:rsidP="009E1B0B">
      <w:r>
        <w:separator/>
      </w:r>
    </w:p>
  </w:footnote>
  <w:footnote w:type="continuationSeparator" w:id="0">
    <w:p w:rsidR="00252358" w:rsidRDefault="00252358" w:rsidP="009E1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41" w:rsidRDefault="00D06A41">
    <w:pPr>
      <w:pStyle w:val="Header"/>
    </w:pPr>
    <w:r>
      <w:rPr>
        <w:noProof/>
      </w:rPr>
      <w:drawing>
        <wp:anchor distT="0" distB="0" distL="114300" distR="114300" simplePos="0" relativeHeight="251662336" behindDoc="0" locked="0" layoutInCell="1" allowOverlap="1">
          <wp:simplePos x="0" y="0"/>
          <wp:positionH relativeFrom="column">
            <wp:posOffset>-479405</wp:posOffset>
          </wp:positionH>
          <wp:positionV relativeFrom="paragraph">
            <wp:posOffset>-252374</wp:posOffset>
          </wp:positionV>
          <wp:extent cx="6903486" cy="1354346"/>
          <wp:effectExtent l="19050" t="0" r="0" b="0"/>
          <wp:wrapNone/>
          <wp:docPr id="2" name="Picture 1" descr="2013 Letterhea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Letterhead .jpg"/>
                  <pic:cNvPicPr/>
                </pic:nvPicPr>
                <pic:blipFill>
                  <a:blip r:embed="rId1"/>
                  <a:stretch>
                    <a:fillRect/>
                  </a:stretch>
                </pic:blipFill>
                <pic:spPr>
                  <a:xfrm>
                    <a:off x="0" y="0"/>
                    <a:ext cx="6903486" cy="135434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B0C83"/>
    <w:multiLevelType w:val="hybridMultilevel"/>
    <w:tmpl w:val="50A65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5C767D"/>
    <w:multiLevelType w:val="hybridMultilevel"/>
    <w:tmpl w:val="AF166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0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9E1B0B"/>
    <w:rsid w:val="000072B0"/>
    <w:rsid w:val="00024DAF"/>
    <w:rsid w:val="000D3B32"/>
    <w:rsid w:val="000E589F"/>
    <w:rsid w:val="0010537F"/>
    <w:rsid w:val="00135725"/>
    <w:rsid w:val="00170722"/>
    <w:rsid w:val="001737E9"/>
    <w:rsid w:val="00197C20"/>
    <w:rsid w:val="001B3E29"/>
    <w:rsid w:val="00204FA3"/>
    <w:rsid w:val="00217E00"/>
    <w:rsid w:val="002279AB"/>
    <w:rsid w:val="00252358"/>
    <w:rsid w:val="002812CE"/>
    <w:rsid w:val="00290F40"/>
    <w:rsid w:val="002965EE"/>
    <w:rsid w:val="002D3DC6"/>
    <w:rsid w:val="002E5A07"/>
    <w:rsid w:val="002F2D3B"/>
    <w:rsid w:val="00307D38"/>
    <w:rsid w:val="00337886"/>
    <w:rsid w:val="00337E60"/>
    <w:rsid w:val="0034200E"/>
    <w:rsid w:val="00363F14"/>
    <w:rsid w:val="003839C4"/>
    <w:rsid w:val="00384CD5"/>
    <w:rsid w:val="00387E15"/>
    <w:rsid w:val="00392A77"/>
    <w:rsid w:val="003D681D"/>
    <w:rsid w:val="004150E0"/>
    <w:rsid w:val="00435AA3"/>
    <w:rsid w:val="00460ACD"/>
    <w:rsid w:val="00466DF8"/>
    <w:rsid w:val="004E247A"/>
    <w:rsid w:val="0052375F"/>
    <w:rsid w:val="005259BC"/>
    <w:rsid w:val="005278C4"/>
    <w:rsid w:val="005706D5"/>
    <w:rsid w:val="0058048F"/>
    <w:rsid w:val="005D0B66"/>
    <w:rsid w:val="006048D0"/>
    <w:rsid w:val="0062393C"/>
    <w:rsid w:val="0069100A"/>
    <w:rsid w:val="006E35C0"/>
    <w:rsid w:val="006E4219"/>
    <w:rsid w:val="00700FC6"/>
    <w:rsid w:val="00722A61"/>
    <w:rsid w:val="00724C3F"/>
    <w:rsid w:val="007A0A7D"/>
    <w:rsid w:val="007E261E"/>
    <w:rsid w:val="00820FAD"/>
    <w:rsid w:val="00826326"/>
    <w:rsid w:val="0087384A"/>
    <w:rsid w:val="008853C6"/>
    <w:rsid w:val="008D2D16"/>
    <w:rsid w:val="00912544"/>
    <w:rsid w:val="0093365D"/>
    <w:rsid w:val="0096635D"/>
    <w:rsid w:val="009903A1"/>
    <w:rsid w:val="009B3C05"/>
    <w:rsid w:val="009E186B"/>
    <w:rsid w:val="009E1B0B"/>
    <w:rsid w:val="009E3133"/>
    <w:rsid w:val="00A54245"/>
    <w:rsid w:val="00AB7102"/>
    <w:rsid w:val="00AE63EA"/>
    <w:rsid w:val="00BA0187"/>
    <w:rsid w:val="00BE73FF"/>
    <w:rsid w:val="00C10768"/>
    <w:rsid w:val="00C337CE"/>
    <w:rsid w:val="00C42964"/>
    <w:rsid w:val="00C6407C"/>
    <w:rsid w:val="00CA2363"/>
    <w:rsid w:val="00D06A41"/>
    <w:rsid w:val="00D141C2"/>
    <w:rsid w:val="00D37CD3"/>
    <w:rsid w:val="00D71F84"/>
    <w:rsid w:val="00DC6457"/>
    <w:rsid w:val="00DE418A"/>
    <w:rsid w:val="00E172EB"/>
    <w:rsid w:val="00E2178A"/>
    <w:rsid w:val="00E3275D"/>
    <w:rsid w:val="00E46A62"/>
    <w:rsid w:val="00ED1AE2"/>
    <w:rsid w:val="00F32D43"/>
    <w:rsid w:val="00F33059"/>
    <w:rsid w:val="00F35D8F"/>
    <w:rsid w:val="00F36FB0"/>
    <w:rsid w:val="00F83E23"/>
    <w:rsid w:val="00FE2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FA3"/>
    <w:pPr>
      <w:autoSpaceDE w:val="0"/>
      <w:autoSpaceDN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1B0B"/>
    <w:pPr>
      <w:tabs>
        <w:tab w:val="center" w:pos="4680"/>
        <w:tab w:val="right" w:pos="9360"/>
      </w:tabs>
    </w:pPr>
  </w:style>
  <w:style w:type="character" w:customStyle="1" w:styleId="HeaderChar">
    <w:name w:val="Header Char"/>
    <w:basedOn w:val="DefaultParagraphFont"/>
    <w:link w:val="Header"/>
    <w:uiPriority w:val="99"/>
    <w:semiHidden/>
    <w:rsid w:val="009E1B0B"/>
    <w:rPr>
      <w:rFonts w:ascii="Times New Roman" w:hAnsi="Times New Roman"/>
      <w:sz w:val="20"/>
      <w:szCs w:val="20"/>
    </w:rPr>
  </w:style>
  <w:style w:type="paragraph" w:styleId="Footer">
    <w:name w:val="footer"/>
    <w:basedOn w:val="Normal"/>
    <w:link w:val="FooterChar"/>
    <w:uiPriority w:val="99"/>
    <w:semiHidden/>
    <w:unhideWhenUsed/>
    <w:rsid w:val="009E1B0B"/>
    <w:pPr>
      <w:tabs>
        <w:tab w:val="center" w:pos="4680"/>
        <w:tab w:val="right" w:pos="9360"/>
      </w:tabs>
    </w:pPr>
  </w:style>
  <w:style w:type="character" w:customStyle="1" w:styleId="FooterChar">
    <w:name w:val="Footer Char"/>
    <w:basedOn w:val="DefaultParagraphFont"/>
    <w:link w:val="Footer"/>
    <w:uiPriority w:val="99"/>
    <w:semiHidden/>
    <w:rsid w:val="009E1B0B"/>
    <w:rPr>
      <w:rFonts w:ascii="Times New Roman" w:hAnsi="Times New Roman"/>
      <w:sz w:val="20"/>
      <w:szCs w:val="20"/>
    </w:rPr>
  </w:style>
  <w:style w:type="paragraph" w:styleId="BalloonText">
    <w:name w:val="Balloon Text"/>
    <w:basedOn w:val="Normal"/>
    <w:link w:val="BalloonTextChar"/>
    <w:uiPriority w:val="99"/>
    <w:semiHidden/>
    <w:unhideWhenUsed/>
    <w:rsid w:val="009E1B0B"/>
    <w:rPr>
      <w:rFonts w:ascii="Tahoma" w:hAnsi="Tahoma" w:cs="Tahoma"/>
      <w:sz w:val="16"/>
      <w:szCs w:val="16"/>
    </w:rPr>
  </w:style>
  <w:style w:type="character" w:customStyle="1" w:styleId="BalloonTextChar">
    <w:name w:val="Balloon Text Char"/>
    <w:basedOn w:val="DefaultParagraphFont"/>
    <w:link w:val="BalloonText"/>
    <w:uiPriority w:val="99"/>
    <w:semiHidden/>
    <w:rsid w:val="009E1B0B"/>
    <w:rPr>
      <w:rFonts w:ascii="Tahoma" w:hAnsi="Tahoma" w:cs="Tahoma"/>
      <w:sz w:val="16"/>
      <w:szCs w:val="16"/>
    </w:rPr>
  </w:style>
  <w:style w:type="paragraph" w:customStyle="1" w:styleId="Default">
    <w:name w:val="Default"/>
    <w:rsid w:val="002965EE"/>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722A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54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csheriff.com/in-custody-li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Kootenai County</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rharbison</dc:creator>
  <cp:lastModifiedBy>daveo</cp:lastModifiedBy>
  <cp:revision>2</cp:revision>
  <cp:lastPrinted>2014-07-11T07:35:00Z</cp:lastPrinted>
  <dcterms:created xsi:type="dcterms:W3CDTF">2016-07-05T20:24:00Z</dcterms:created>
  <dcterms:modified xsi:type="dcterms:W3CDTF">2016-07-05T20:24:00Z</dcterms:modified>
</cp:coreProperties>
</file>